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365A6F" w14:textId="255F2ADB" w:rsidR="00CD2A55" w:rsidRPr="008F79AF" w:rsidRDefault="00CD2A55" w:rsidP="00CD2A55">
      <w:pPr>
        <w:tabs>
          <w:tab w:val="left" w:pos="284"/>
        </w:tabs>
        <w:jc w:val="center"/>
        <w:rPr>
          <w:rFonts w:ascii="Times New Roman" w:hAnsi="Times New Roman"/>
          <w:b/>
          <w:sz w:val="20"/>
          <w:szCs w:val="20"/>
          <w:lang w:val="uk-UA"/>
        </w:rPr>
      </w:pPr>
      <w:bookmarkStart w:id="0" w:name="_Hlk190673491"/>
      <w:bookmarkStart w:id="1" w:name="_Hlk214266223"/>
      <w:bookmarkStart w:id="2" w:name="_Hlk231802430"/>
      <w:r w:rsidRPr="008F79AF">
        <w:rPr>
          <w:rFonts w:ascii="Times New Roman" w:hAnsi="Times New Roman"/>
          <w:b/>
          <w:noProof/>
          <w:sz w:val="20"/>
          <w:szCs w:val="20"/>
          <w:lang w:val="uk-UA" w:eastAsia="uk-UA"/>
        </w:rPr>
        <w:drawing>
          <wp:inline distT="0" distB="0" distL="0" distR="0" wp14:anchorId="4895E67B" wp14:editId="39B7E7C2">
            <wp:extent cx="533400" cy="647700"/>
            <wp:effectExtent l="0" t="0" r="0" b="0"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382F49" w14:textId="77777777" w:rsidR="00CD2A55" w:rsidRPr="00CD2A55" w:rsidRDefault="00CD2A55" w:rsidP="00CD2A55">
      <w:pPr>
        <w:spacing w:after="0" w:line="240" w:lineRule="auto"/>
        <w:ind w:right="43"/>
        <w:jc w:val="center"/>
        <w:rPr>
          <w:rFonts w:ascii="Times New Roman" w:hAnsi="Times New Roman"/>
          <w:b/>
          <w:sz w:val="16"/>
          <w:szCs w:val="16"/>
          <w:lang w:val="uk-UA"/>
        </w:rPr>
      </w:pPr>
    </w:p>
    <w:p w14:paraId="167AF0FE" w14:textId="77777777" w:rsidR="00CD2A55" w:rsidRPr="00CD2A55" w:rsidRDefault="00CD2A55" w:rsidP="00CD2A55">
      <w:pPr>
        <w:keepNext/>
        <w:spacing w:after="0" w:line="240" w:lineRule="auto"/>
        <w:jc w:val="center"/>
        <w:outlineLvl w:val="0"/>
        <w:rPr>
          <w:rFonts w:ascii="Times New Roman" w:hAnsi="Times New Roman"/>
          <w:caps/>
          <w:sz w:val="24"/>
          <w:szCs w:val="24"/>
          <w:lang w:val="uk-UA"/>
        </w:rPr>
      </w:pPr>
      <w:r w:rsidRPr="00CD2A55">
        <w:rPr>
          <w:rFonts w:ascii="Times New Roman" w:hAnsi="Times New Roman"/>
          <w:caps/>
          <w:sz w:val="24"/>
          <w:szCs w:val="24"/>
          <w:lang w:val="uk-UA"/>
        </w:rPr>
        <w:t>МАЛИНСЬКА МІСЬКА РАДА</w:t>
      </w:r>
    </w:p>
    <w:p w14:paraId="057C0237" w14:textId="77777777" w:rsidR="00CD2A55" w:rsidRPr="00CD2A55" w:rsidRDefault="00CD2A55" w:rsidP="00CD2A5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 w:rsidRPr="00CD2A55">
        <w:rPr>
          <w:rFonts w:ascii="Times New Roman" w:hAnsi="Times New Roman"/>
          <w:sz w:val="24"/>
          <w:szCs w:val="24"/>
          <w:lang w:val="uk-UA"/>
        </w:rPr>
        <w:t>ЖИТОМИРСЬКОЇ ОБЛАСТІ</w:t>
      </w:r>
    </w:p>
    <w:p w14:paraId="016DA577" w14:textId="77777777" w:rsidR="00CD2A55" w:rsidRPr="00CD2A55" w:rsidRDefault="00CD2A55" w:rsidP="00CD2A55">
      <w:pPr>
        <w:spacing w:after="0" w:line="240" w:lineRule="auto"/>
        <w:jc w:val="center"/>
        <w:rPr>
          <w:rFonts w:ascii="Times New Roman" w:hAnsi="Times New Roman"/>
          <w:sz w:val="16"/>
          <w:szCs w:val="16"/>
          <w:lang w:val="uk-UA"/>
        </w:rPr>
      </w:pPr>
    </w:p>
    <w:p w14:paraId="66718385" w14:textId="77777777" w:rsidR="00CD2A55" w:rsidRPr="00CD2A55" w:rsidRDefault="00CD2A55" w:rsidP="00CD2A55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caps/>
          <w:sz w:val="48"/>
          <w:szCs w:val="48"/>
          <w:lang w:val="uk-UA"/>
        </w:rPr>
      </w:pPr>
      <w:r w:rsidRPr="00CD2A55">
        <w:rPr>
          <w:rFonts w:ascii="Times New Roman" w:hAnsi="Times New Roman"/>
          <w:b/>
          <w:caps/>
          <w:sz w:val="48"/>
          <w:szCs w:val="48"/>
          <w:lang w:val="uk-UA"/>
        </w:rPr>
        <w:t xml:space="preserve">Р І Ш Е Н </w:t>
      </w:r>
      <w:proofErr w:type="spellStart"/>
      <w:r w:rsidRPr="00CD2A55">
        <w:rPr>
          <w:rFonts w:ascii="Times New Roman" w:hAnsi="Times New Roman"/>
          <w:b/>
          <w:caps/>
          <w:sz w:val="48"/>
          <w:szCs w:val="48"/>
          <w:lang w:val="uk-UA"/>
        </w:rPr>
        <w:t>Н</w:t>
      </w:r>
      <w:proofErr w:type="spellEnd"/>
      <w:r w:rsidRPr="00CD2A55">
        <w:rPr>
          <w:rFonts w:ascii="Times New Roman" w:hAnsi="Times New Roman"/>
          <w:b/>
          <w:caps/>
          <w:sz w:val="48"/>
          <w:szCs w:val="48"/>
          <w:lang w:val="uk-UA"/>
        </w:rPr>
        <w:t xml:space="preserve"> я</w:t>
      </w:r>
    </w:p>
    <w:p w14:paraId="2BCF757D" w14:textId="77777777" w:rsidR="00CD2A55" w:rsidRPr="00CD2A55" w:rsidRDefault="00CD2A55" w:rsidP="00CD2A55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caps/>
          <w:sz w:val="16"/>
          <w:szCs w:val="16"/>
          <w:lang w:val="uk-UA"/>
        </w:rPr>
      </w:pPr>
    </w:p>
    <w:p w14:paraId="50DAF821" w14:textId="77777777" w:rsidR="00CD2A55" w:rsidRPr="00CD2A55" w:rsidRDefault="00CD2A55" w:rsidP="00CD2A55">
      <w:pPr>
        <w:keepNext/>
        <w:spacing w:after="0" w:line="240" w:lineRule="auto"/>
        <w:jc w:val="center"/>
        <w:outlineLvl w:val="2"/>
        <w:rPr>
          <w:rFonts w:ascii="Times New Roman" w:hAnsi="Times New Roman"/>
          <w:b/>
          <w:caps/>
          <w:sz w:val="28"/>
          <w:szCs w:val="20"/>
          <w:lang w:val="uk-UA"/>
        </w:rPr>
      </w:pPr>
      <w:r w:rsidRPr="00CD2A55">
        <w:rPr>
          <w:rFonts w:ascii="Times New Roman" w:hAnsi="Times New Roman"/>
          <w:b/>
          <w:caps/>
          <w:sz w:val="28"/>
          <w:szCs w:val="20"/>
          <w:lang w:val="uk-UA"/>
        </w:rPr>
        <w:t>малинської МІСЬКОЇ ради</w:t>
      </w:r>
    </w:p>
    <w:p w14:paraId="7B6DDAE8" w14:textId="77777777" w:rsidR="00CD2A55" w:rsidRPr="00CD2A55" w:rsidRDefault="00CD2A55" w:rsidP="00CD2A55">
      <w:pPr>
        <w:spacing w:after="0" w:line="480" w:lineRule="auto"/>
        <w:jc w:val="center"/>
        <w:rPr>
          <w:rFonts w:ascii="Times New Roman" w:hAnsi="Times New Roman"/>
          <w:sz w:val="28"/>
          <w:szCs w:val="24"/>
          <w:lang w:val="uk-UA"/>
        </w:rPr>
      </w:pPr>
      <w:r w:rsidRPr="00CD2A55">
        <w:rPr>
          <w:rFonts w:ascii="Times New Roman" w:hAnsi="Times New Roman"/>
          <w:noProof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42C69B" wp14:editId="1FCA0CF1">
                <wp:simplePos x="0" y="0"/>
                <wp:positionH relativeFrom="column">
                  <wp:posOffset>5715</wp:posOffset>
                </wp:positionH>
                <wp:positionV relativeFrom="paragraph">
                  <wp:posOffset>327025</wp:posOffset>
                </wp:positionV>
                <wp:extent cx="6071235" cy="62230"/>
                <wp:effectExtent l="0" t="19050" r="43815" b="52070"/>
                <wp:wrapNone/>
                <wp:docPr id="8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71235" cy="6223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AEF537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5pt,25.75pt" to="478.5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" strokeweight="4.5pt">
                <v:stroke linestyle="thinThick"/>
              </v:line>
            </w:pict>
          </mc:Fallback>
        </mc:AlternateContent>
      </w:r>
      <w:r w:rsidRPr="00CD2A55">
        <w:rPr>
          <w:rFonts w:ascii="Times New Roman" w:hAnsi="Times New Roman"/>
          <w:sz w:val="28"/>
          <w:szCs w:val="24"/>
          <w:lang w:val="uk-UA"/>
        </w:rPr>
        <w:t>(вісімдесят восьма сесія восьмого скликання)</w:t>
      </w:r>
    </w:p>
    <w:p w14:paraId="4073FD14" w14:textId="2E031945" w:rsidR="00CD2A55" w:rsidRPr="00CD2A55" w:rsidRDefault="00CD2A55" w:rsidP="00CD2A55">
      <w:pPr>
        <w:spacing w:after="0" w:line="240" w:lineRule="auto"/>
        <w:jc w:val="both"/>
        <w:rPr>
          <w:rFonts w:ascii="Times New Roman" w:hAnsi="Times New Roman"/>
          <w:sz w:val="28"/>
          <w:szCs w:val="24"/>
          <w:u w:val="single"/>
          <w:lang w:val="uk-UA"/>
        </w:rPr>
      </w:pPr>
      <w:r w:rsidRPr="00CD2A55">
        <w:rPr>
          <w:rFonts w:ascii="Times New Roman" w:hAnsi="Times New Roman"/>
          <w:sz w:val="28"/>
          <w:szCs w:val="24"/>
          <w:u w:val="single"/>
          <w:lang w:val="uk-UA"/>
        </w:rPr>
        <w:t xml:space="preserve">від 31 липня 2026 року № </w:t>
      </w:r>
      <w:bookmarkEnd w:id="0"/>
      <w:r w:rsidRPr="00CD2A55">
        <w:rPr>
          <w:rFonts w:ascii="Times New Roman" w:hAnsi="Times New Roman"/>
          <w:sz w:val="28"/>
          <w:szCs w:val="24"/>
          <w:u w:val="single"/>
          <w:lang w:val="uk-UA"/>
        </w:rPr>
        <w:t>1</w:t>
      </w:r>
      <w:bookmarkEnd w:id="1"/>
      <w:bookmarkEnd w:id="2"/>
      <w:r>
        <w:rPr>
          <w:rFonts w:ascii="Times New Roman" w:hAnsi="Times New Roman"/>
          <w:sz w:val="28"/>
          <w:szCs w:val="24"/>
          <w:u w:val="single"/>
          <w:lang w:val="uk-UA"/>
        </w:rPr>
        <w:t>902</w:t>
      </w:r>
    </w:p>
    <w:p w14:paraId="1039A382" w14:textId="5AAD7684" w:rsidR="005843FF" w:rsidRDefault="005843FF" w:rsidP="005843FF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6D4555">
        <w:rPr>
          <w:rFonts w:ascii="Times New Roman" w:hAnsi="Times New Roman"/>
          <w:sz w:val="28"/>
          <w:szCs w:val="28"/>
          <w:lang w:val="uk-UA"/>
        </w:rPr>
        <w:t xml:space="preserve">Про </w:t>
      </w:r>
      <w:r>
        <w:rPr>
          <w:rFonts w:ascii="Times New Roman" w:hAnsi="Times New Roman"/>
          <w:sz w:val="28"/>
          <w:szCs w:val="28"/>
          <w:lang w:val="uk-UA"/>
        </w:rPr>
        <w:t xml:space="preserve">надання згоди </w:t>
      </w:r>
    </w:p>
    <w:p w14:paraId="0E427EE2" w14:textId="3867F990" w:rsidR="005843FF" w:rsidRDefault="0086591B" w:rsidP="005843FF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на</w:t>
      </w:r>
      <w:r w:rsidR="005843F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843FF" w:rsidRPr="006D4555">
        <w:rPr>
          <w:rFonts w:ascii="Times New Roman" w:hAnsi="Times New Roman"/>
          <w:sz w:val="28"/>
          <w:szCs w:val="28"/>
          <w:lang w:val="uk-UA"/>
        </w:rPr>
        <w:t>прийняття в комунальну власність</w:t>
      </w:r>
    </w:p>
    <w:p w14:paraId="280A509C" w14:textId="77777777" w:rsidR="005843FF" w:rsidRPr="006D4555" w:rsidRDefault="005843FF" w:rsidP="005843FF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квартири</w:t>
      </w:r>
    </w:p>
    <w:p w14:paraId="2EC34677" w14:textId="77777777" w:rsidR="005843FF" w:rsidRDefault="005843FF" w:rsidP="005843FF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14:paraId="14731C40" w14:textId="77777777" w:rsidR="005843FF" w:rsidRPr="00F32053" w:rsidRDefault="005843FF" w:rsidP="005843FF">
      <w:pPr>
        <w:tabs>
          <w:tab w:val="left" w:pos="567"/>
          <w:tab w:val="left" w:pos="993"/>
          <w:tab w:val="left" w:pos="2985"/>
        </w:tabs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ab/>
      </w:r>
      <w:r>
        <w:rPr>
          <w:sz w:val="28"/>
          <w:lang w:val="uk-UA"/>
        </w:rPr>
        <w:t xml:space="preserve">       </w:t>
      </w:r>
    </w:p>
    <w:p w14:paraId="1F0F6EA3" w14:textId="761592EC" w:rsidR="005843FF" w:rsidRPr="00BE4B6B" w:rsidRDefault="005843FF" w:rsidP="00CD2A55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F32053">
        <w:rPr>
          <w:rFonts w:ascii="Times New Roman" w:hAnsi="Times New Roman"/>
          <w:sz w:val="28"/>
          <w:szCs w:val="20"/>
          <w:lang w:val="uk-UA"/>
        </w:rPr>
        <w:t xml:space="preserve">Керуючись Законом України </w:t>
      </w:r>
      <w:r w:rsidRPr="00F32053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«Про місцеве самоврядування в Україні»</w:t>
      </w:r>
      <w:r w:rsidRPr="00F32053">
        <w:rPr>
          <w:rFonts w:ascii="Times New Roman" w:hAnsi="Times New Roman"/>
          <w:sz w:val="28"/>
          <w:szCs w:val="20"/>
          <w:lang w:val="uk-UA"/>
        </w:rPr>
        <w:t xml:space="preserve">, </w:t>
      </w:r>
      <w:r>
        <w:rPr>
          <w:rFonts w:ascii="Times New Roman" w:hAnsi="Times New Roman"/>
          <w:sz w:val="28"/>
          <w:szCs w:val="20"/>
          <w:lang w:val="uk-UA"/>
        </w:rPr>
        <w:t xml:space="preserve">враховуючи </w:t>
      </w:r>
      <w:r w:rsidRPr="00F32053">
        <w:rPr>
          <w:rFonts w:ascii="Times New Roman" w:hAnsi="Times New Roman"/>
          <w:sz w:val="28"/>
          <w:szCs w:val="20"/>
          <w:lang w:val="uk-UA"/>
        </w:rPr>
        <w:t>рішення виконавчого комітету Малинської міської ради від 18.08.2010 р., № 183 «Про видачу ордерів на вселення до квартир, що придбані Державною іпотечною установою в будинку № 26</w:t>
      </w:r>
      <w:r w:rsidRPr="00F32053">
        <w:rPr>
          <w:rFonts w:ascii="Times New Roman" w:hAnsi="Times New Roman"/>
          <w:sz w:val="28"/>
          <w:szCs w:val="20"/>
          <w:vertAlign w:val="superscript"/>
          <w:lang w:val="uk-UA"/>
        </w:rPr>
        <w:t>в</w:t>
      </w:r>
      <w:r w:rsidRPr="00F32053">
        <w:rPr>
          <w:rFonts w:ascii="Times New Roman" w:hAnsi="Times New Roman"/>
          <w:sz w:val="28"/>
          <w:szCs w:val="20"/>
          <w:lang w:val="uk-UA"/>
        </w:rPr>
        <w:t xml:space="preserve"> по вул. Фрунзе», розглянувши звернення Головного управління </w:t>
      </w:r>
      <w:r>
        <w:rPr>
          <w:rFonts w:ascii="Times New Roman" w:hAnsi="Times New Roman"/>
          <w:sz w:val="28"/>
          <w:szCs w:val="20"/>
          <w:lang w:val="uk-UA"/>
        </w:rPr>
        <w:t xml:space="preserve">Національної поліції в </w:t>
      </w:r>
      <w:r w:rsidRPr="00F32053">
        <w:rPr>
          <w:rFonts w:ascii="Times New Roman" w:hAnsi="Times New Roman"/>
          <w:sz w:val="28"/>
          <w:szCs w:val="20"/>
          <w:lang w:val="uk-UA"/>
        </w:rPr>
        <w:t>Житомирській області</w:t>
      </w:r>
      <w:r w:rsidRPr="00BE4B6B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BE4B6B">
        <w:rPr>
          <w:rFonts w:ascii="Times New Roman" w:hAnsi="Times New Roman"/>
          <w:color w:val="000000"/>
          <w:sz w:val="28"/>
          <w:szCs w:val="28"/>
          <w:lang w:val="uk-UA"/>
        </w:rPr>
        <w:t>міська рада</w:t>
      </w:r>
    </w:p>
    <w:p w14:paraId="2E141D36" w14:textId="77777777" w:rsidR="005843FF" w:rsidRPr="00BE4B6B" w:rsidRDefault="005843FF" w:rsidP="005843FF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000000"/>
          <w:sz w:val="16"/>
          <w:szCs w:val="16"/>
          <w:lang w:val="uk-UA"/>
        </w:rPr>
      </w:pPr>
    </w:p>
    <w:p w14:paraId="54B16AB8" w14:textId="77777777" w:rsidR="005843FF" w:rsidRPr="006D4555" w:rsidRDefault="005843FF" w:rsidP="005843FF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         </w:t>
      </w:r>
      <w:r w:rsidRPr="006D4555">
        <w:rPr>
          <w:rFonts w:ascii="Times New Roman" w:hAnsi="Times New Roman"/>
          <w:b/>
          <w:color w:val="000000"/>
          <w:sz w:val="28"/>
          <w:szCs w:val="28"/>
          <w:lang w:val="uk-UA"/>
        </w:rPr>
        <w:t>ВИРІШИЛА:</w:t>
      </w:r>
    </w:p>
    <w:p w14:paraId="35580756" w14:textId="77777777" w:rsidR="005843FF" w:rsidRPr="002A09CA" w:rsidRDefault="005843FF" w:rsidP="005843FF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</w:p>
    <w:p w14:paraId="0D1E36B4" w14:textId="15987FB6" w:rsidR="005843FF" w:rsidRDefault="005843FF" w:rsidP="005843FF">
      <w:pPr>
        <w:pStyle w:val="a3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F32053">
        <w:rPr>
          <w:rStyle w:val="a4"/>
          <w:rFonts w:ascii="Times New Roman" w:hAnsi="Times New Roman"/>
          <w:i w:val="0"/>
          <w:iCs w:val="0"/>
          <w:sz w:val="28"/>
          <w:szCs w:val="28"/>
          <w:lang w:val="uk-UA"/>
        </w:rPr>
        <w:t xml:space="preserve">Надати згоду </w:t>
      </w:r>
      <w:r w:rsidR="0086591B">
        <w:rPr>
          <w:rStyle w:val="a4"/>
          <w:rFonts w:ascii="Times New Roman" w:hAnsi="Times New Roman"/>
          <w:i w:val="0"/>
          <w:iCs w:val="0"/>
          <w:sz w:val="28"/>
          <w:szCs w:val="28"/>
          <w:lang w:val="uk-UA"/>
        </w:rPr>
        <w:t>на</w:t>
      </w:r>
      <w:r w:rsidRPr="00F32053">
        <w:rPr>
          <w:rStyle w:val="a4"/>
          <w:rFonts w:ascii="Times New Roman" w:hAnsi="Times New Roman"/>
          <w:i w:val="0"/>
          <w:iCs w:val="0"/>
          <w:sz w:val="28"/>
          <w:szCs w:val="28"/>
          <w:lang w:val="uk-UA"/>
        </w:rPr>
        <w:t xml:space="preserve"> прийняття з державної власності,</w:t>
      </w:r>
      <w:r>
        <w:rPr>
          <w:rStyle w:val="a4"/>
          <w:rFonts w:ascii="Times New Roman" w:hAnsi="Times New Roman"/>
          <w:i w:val="0"/>
          <w:iCs w:val="0"/>
          <w:sz w:val="28"/>
          <w:szCs w:val="28"/>
          <w:lang w:val="uk-UA"/>
        </w:rPr>
        <w:t xml:space="preserve"> в</w:t>
      </w:r>
      <w:r w:rsidRPr="00F32053">
        <w:rPr>
          <w:rStyle w:val="a4"/>
          <w:rFonts w:ascii="Times New Roman" w:hAnsi="Times New Roman"/>
          <w:i w:val="0"/>
          <w:iCs w:val="0"/>
          <w:sz w:val="28"/>
          <w:szCs w:val="28"/>
          <w:lang w:val="uk-UA"/>
        </w:rPr>
        <w:t xml:space="preserve"> особі </w:t>
      </w:r>
      <w:r w:rsidRPr="00D16573">
        <w:rPr>
          <w:rStyle w:val="a4"/>
          <w:rFonts w:ascii="Times New Roman" w:hAnsi="Times New Roman"/>
          <w:i w:val="0"/>
          <w:iCs w:val="0"/>
          <w:sz w:val="28"/>
          <w:szCs w:val="28"/>
          <w:lang w:val="uk-UA"/>
        </w:rPr>
        <w:t>Головного управління Національної поліції в Житомирській області</w:t>
      </w:r>
      <w:r w:rsidRPr="00F32053">
        <w:rPr>
          <w:rStyle w:val="a4"/>
          <w:rFonts w:ascii="Times New Roman" w:hAnsi="Times New Roman"/>
          <w:i w:val="0"/>
          <w:iCs w:val="0"/>
          <w:sz w:val="28"/>
          <w:szCs w:val="28"/>
          <w:lang w:val="uk-UA"/>
        </w:rPr>
        <w:t xml:space="preserve">, в комунальну власність </w:t>
      </w:r>
      <w:r w:rsidRPr="00481932">
        <w:rPr>
          <w:rStyle w:val="a4"/>
          <w:rFonts w:ascii="Times New Roman" w:hAnsi="Times New Roman"/>
          <w:i w:val="0"/>
          <w:iCs w:val="0"/>
          <w:sz w:val="28"/>
          <w:szCs w:val="28"/>
          <w:lang w:val="uk-UA"/>
        </w:rPr>
        <w:t xml:space="preserve">Малинської міської </w:t>
      </w:r>
      <w:r w:rsidRPr="00A86503">
        <w:rPr>
          <w:rStyle w:val="a4"/>
          <w:rFonts w:ascii="Times New Roman" w:hAnsi="Times New Roman"/>
          <w:i w:val="0"/>
          <w:iCs w:val="0"/>
          <w:sz w:val="28"/>
          <w:szCs w:val="28"/>
          <w:lang w:val="uk-UA"/>
        </w:rPr>
        <w:t>територіальної громади</w:t>
      </w:r>
      <w:r w:rsidRPr="00A86503">
        <w:rPr>
          <w:rFonts w:ascii="Times New Roman" w:hAnsi="Times New Roman"/>
          <w:sz w:val="28"/>
          <w:szCs w:val="28"/>
          <w:lang w:val="uk-UA"/>
        </w:rPr>
        <w:t xml:space="preserve"> квартири № </w:t>
      </w:r>
      <w:r w:rsidR="00747FC0">
        <w:rPr>
          <w:rFonts w:ascii="Times New Roman" w:hAnsi="Times New Roman"/>
          <w:sz w:val="28"/>
          <w:szCs w:val="28"/>
          <w:lang w:val="uk-UA"/>
        </w:rPr>
        <w:t>72</w:t>
      </w:r>
      <w:r w:rsidRPr="00A86503">
        <w:rPr>
          <w:rFonts w:ascii="Times New Roman" w:hAnsi="Times New Roman"/>
          <w:sz w:val="28"/>
          <w:szCs w:val="28"/>
          <w:lang w:val="uk-UA"/>
        </w:rPr>
        <w:t xml:space="preserve"> по вулиці Володимирська, 26В в м. Малин, загальною площею </w:t>
      </w:r>
      <w:r>
        <w:rPr>
          <w:rFonts w:ascii="Times New Roman" w:hAnsi="Times New Roman"/>
          <w:sz w:val="28"/>
          <w:szCs w:val="28"/>
          <w:lang w:val="uk-UA"/>
        </w:rPr>
        <w:t>66,</w:t>
      </w:r>
      <w:r w:rsidR="00E30D46">
        <w:rPr>
          <w:rFonts w:ascii="Times New Roman" w:hAnsi="Times New Roman"/>
          <w:sz w:val="28"/>
          <w:szCs w:val="28"/>
          <w:lang w:val="uk-UA"/>
        </w:rPr>
        <w:t>6</w:t>
      </w:r>
      <w:r w:rsidRPr="00A86503">
        <w:rPr>
          <w:rFonts w:ascii="Times New Roman" w:hAnsi="Times New Roman"/>
          <w:sz w:val="28"/>
          <w:szCs w:val="28"/>
          <w:lang w:val="uk-UA"/>
        </w:rPr>
        <w:t xml:space="preserve"> кв.м, з метою подальшої </w:t>
      </w:r>
      <w:r w:rsidR="0086591B">
        <w:rPr>
          <w:rFonts w:ascii="Times New Roman" w:hAnsi="Times New Roman"/>
          <w:sz w:val="28"/>
          <w:szCs w:val="28"/>
          <w:lang w:val="uk-UA"/>
        </w:rPr>
        <w:t>приватизації</w:t>
      </w:r>
      <w:r w:rsidRPr="00A86503">
        <w:rPr>
          <w:rFonts w:ascii="Times New Roman" w:hAnsi="Times New Roman"/>
          <w:sz w:val="28"/>
          <w:szCs w:val="28"/>
          <w:lang w:val="uk-UA"/>
        </w:rPr>
        <w:t xml:space="preserve"> даної квартири гр. </w:t>
      </w:r>
      <w:r w:rsidR="00E30D46">
        <w:rPr>
          <w:rFonts w:ascii="Times New Roman" w:hAnsi="Times New Roman"/>
          <w:sz w:val="28"/>
          <w:szCs w:val="28"/>
          <w:lang w:val="uk-UA"/>
        </w:rPr>
        <w:t>Нечипоренк</w:t>
      </w:r>
      <w:r w:rsidR="0086591B">
        <w:rPr>
          <w:rFonts w:ascii="Times New Roman" w:hAnsi="Times New Roman"/>
          <w:sz w:val="28"/>
          <w:szCs w:val="28"/>
          <w:lang w:val="uk-UA"/>
        </w:rPr>
        <w:t>ом</w:t>
      </w:r>
      <w:r w:rsidR="00E30D46">
        <w:rPr>
          <w:rFonts w:ascii="Times New Roman" w:hAnsi="Times New Roman"/>
          <w:sz w:val="28"/>
          <w:szCs w:val="28"/>
          <w:lang w:val="uk-UA"/>
        </w:rPr>
        <w:t xml:space="preserve"> Юрі</w:t>
      </w:r>
      <w:r w:rsidR="0086591B">
        <w:rPr>
          <w:rFonts w:ascii="Times New Roman" w:hAnsi="Times New Roman"/>
          <w:sz w:val="28"/>
          <w:szCs w:val="28"/>
          <w:lang w:val="uk-UA"/>
        </w:rPr>
        <w:t>єм</w:t>
      </w:r>
      <w:r w:rsidR="00E30D46">
        <w:rPr>
          <w:rFonts w:ascii="Times New Roman" w:hAnsi="Times New Roman"/>
          <w:sz w:val="28"/>
          <w:szCs w:val="28"/>
          <w:lang w:val="uk-UA"/>
        </w:rPr>
        <w:t xml:space="preserve"> Миколайович</w:t>
      </w:r>
      <w:r w:rsidR="0086591B">
        <w:rPr>
          <w:rFonts w:ascii="Times New Roman" w:hAnsi="Times New Roman"/>
          <w:sz w:val="28"/>
          <w:szCs w:val="28"/>
          <w:lang w:val="uk-UA"/>
        </w:rPr>
        <w:t>ем</w:t>
      </w:r>
      <w:r w:rsidRPr="00A86503">
        <w:rPr>
          <w:rFonts w:ascii="Times New Roman" w:hAnsi="Times New Roman"/>
          <w:sz w:val="28"/>
          <w:szCs w:val="28"/>
          <w:lang w:val="uk-UA"/>
        </w:rPr>
        <w:t xml:space="preserve"> та членам</w:t>
      </w:r>
      <w:r w:rsidR="0086591B">
        <w:rPr>
          <w:rFonts w:ascii="Times New Roman" w:hAnsi="Times New Roman"/>
          <w:sz w:val="28"/>
          <w:szCs w:val="28"/>
          <w:lang w:val="uk-UA"/>
        </w:rPr>
        <w:t>и</w:t>
      </w:r>
      <w:r w:rsidRPr="00A86503">
        <w:rPr>
          <w:rFonts w:ascii="Times New Roman" w:hAnsi="Times New Roman"/>
          <w:sz w:val="28"/>
          <w:szCs w:val="28"/>
          <w:lang w:val="uk-UA"/>
        </w:rPr>
        <w:t xml:space="preserve"> його сім’ї.</w:t>
      </w:r>
    </w:p>
    <w:p w14:paraId="5B253D4E" w14:textId="77777777" w:rsidR="005843FF" w:rsidRPr="00A86503" w:rsidRDefault="005843FF" w:rsidP="005843FF">
      <w:pPr>
        <w:pStyle w:val="a3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A86503">
        <w:rPr>
          <w:rFonts w:ascii="Times New Roman" w:hAnsi="Times New Roman"/>
          <w:sz w:val="28"/>
          <w:lang w:val="uk-UA"/>
        </w:rPr>
        <w:t>Контроль за виконанням даного рішення покласти на комісію з питань комунальної власності, житлово-комунального господарства, благоустрою, енергозбереження та транспорту.</w:t>
      </w:r>
    </w:p>
    <w:p w14:paraId="3EADAFBB" w14:textId="77777777" w:rsidR="005843FF" w:rsidRPr="00D35251" w:rsidRDefault="005843FF" w:rsidP="005843FF">
      <w:pPr>
        <w:pStyle w:val="a3"/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</w:p>
    <w:p w14:paraId="283B5CF8" w14:textId="77777777" w:rsidR="005843FF" w:rsidRDefault="005843FF" w:rsidP="00CD2A55">
      <w:pPr>
        <w:tabs>
          <w:tab w:val="left" w:pos="2985"/>
        </w:tabs>
        <w:spacing w:after="0" w:line="240" w:lineRule="auto"/>
        <w:rPr>
          <w:rFonts w:ascii="Times New Roman" w:hAnsi="Times New Roman"/>
          <w:sz w:val="28"/>
          <w:lang w:val="uk-UA"/>
        </w:rPr>
      </w:pPr>
    </w:p>
    <w:p w14:paraId="58FF035D" w14:textId="77777777" w:rsidR="0009443F" w:rsidRDefault="0009443F" w:rsidP="00CD2A55">
      <w:pPr>
        <w:tabs>
          <w:tab w:val="left" w:pos="2985"/>
        </w:tabs>
        <w:spacing w:after="0" w:line="240" w:lineRule="auto"/>
        <w:rPr>
          <w:rFonts w:ascii="Times New Roman" w:hAnsi="Times New Roman"/>
          <w:sz w:val="28"/>
          <w:lang w:val="uk-UA"/>
        </w:rPr>
      </w:pPr>
    </w:p>
    <w:p w14:paraId="4A30E857" w14:textId="34FBA9A5" w:rsidR="006D4555" w:rsidRDefault="006D4555" w:rsidP="006D4555">
      <w:pPr>
        <w:tabs>
          <w:tab w:val="left" w:pos="2985"/>
        </w:tabs>
        <w:rPr>
          <w:rFonts w:ascii="Times New Roman" w:hAnsi="Times New Roman"/>
          <w:sz w:val="28"/>
          <w:lang w:val="uk-UA"/>
        </w:rPr>
      </w:pPr>
      <w:r w:rsidRPr="00D10627">
        <w:rPr>
          <w:rFonts w:ascii="Times New Roman" w:hAnsi="Times New Roman"/>
          <w:sz w:val="28"/>
          <w:lang w:val="uk-UA"/>
        </w:rPr>
        <w:t>Міський голова</w:t>
      </w:r>
      <w:r>
        <w:rPr>
          <w:rFonts w:ascii="Times New Roman" w:hAnsi="Times New Roman"/>
          <w:sz w:val="28"/>
          <w:lang w:val="uk-UA"/>
        </w:rPr>
        <w:t xml:space="preserve">                                                               </w:t>
      </w:r>
      <w:r w:rsidRPr="00D10627">
        <w:rPr>
          <w:rFonts w:ascii="Times New Roman" w:hAnsi="Times New Roman"/>
          <w:sz w:val="28"/>
          <w:lang w:val="uk-UA"/>
        </w:rPr>
        <w:t xml:space="preserve"> Олександр СИТАЙЛО</w:t>
      </w:r>
    </w:p>
    <w:p w14:paraId="1C5909EF" w14:textId="77777777" w:rsidR="00CD2A55" w:rsidRDefault="00CD2A55" w:rsidP="006D4555">
      <w:pPr>
        <w:tabs>
          <w:tab w:val="left" w:pos="2985"/>
        </w:tabs>
        <w:rPr>
          <w:rFonts w:ascii="Times New Roman" w:hAnsi="Times New Roman"/>
          <w:sz w:val="28"/>
          <w:lang w:val="uk-UA"/>
        </w:rPr>
      </w:pPr>
    </w:p>
    <w:p w14:paraId="41BFA53D" w14:textId="77777777" w:rsidR="006E20EE" w:rsidRPr="00CD2A55" w:rsidRDefault="00960FE6" w:rsidP="00CD2A55">
      <w:pPr>
        <w:spacing w:after="0" w:line="240" w:lineRule="auto"/>
        <w:ind w:left="1134"/>
        <w:jc w:val="both"/>
        <w:rPr>
          <w:rFonts w:ascii="Times New Roman" w:hAnsi="Times New Roman"/>
          <w:szCs w:val="24"/>
          <w:lang w:val="uk-UA"/>
        </w:rPr>
      </w:pPr>
      <w:r w:rsidRPr="00CD2A55">
        <w:rPr>
          <w:rFonts w:ascii="Times New Roman" w:hAnsi="Times New Roman"/>
          <w:szCs w:val="24"/>
          <w:lang w:val="uk-UA"/>
        </w:rPr>
        <w:t>Павло ІВАНЕНКО</w:t>
      </w:r>
    </w:p>
    <w:p w14:paraId="7032E39C" w14:textId="77777777" w:rsidR="007C63BB" w:rsidRPr="00CD2A55" w:rsidRDefault="0002199C" w:rsidP="00CD2A55">
      <w:pPr>
        <w:spacing w:after="0" w:line="240" w:lineRule="auto"/>
        <w:ind w:left="1134"/>
        <w:jc w:val="both"/>
        <w:rPr>
          <w:rFonts w:ascii="Times New Roman" w:hAnsi="Times New Roman"/>
          <w:szCs w:val="24"/>
          <w:lang w:val="uk-UA"/>
        </w:rPr>
      </w:pPr>
      <w:r w:rsidRPr="00CD2A55">
        <w:rPr>
          <w:rFonts w:ascii="Times New Roman" w:hAnsi="Times New Roman"/>
          <w:szCs w:val="24"/>
          <w:lang w:val="uk-UA"/>
        </w:rPr>
        <w:t>Віктор ГВОЗДЕЦЬКИЙ</w:t>
      </w:r>
    </w:p>
    <w:p w14:paraId="6B52B854" w14:textId="77777777" w:rsidR="007C63BB" w:rsidRPr="00CD2A55" w:rsidRDefault="007C63BB" w:rsidP="00CD2A55">
      <w:pPr>
        <w:spacing w:after="0" w:line="240" w:lineRule="auto"/>
        <w:ind w:left="1134"/>
        <w:jc w:val="both"/>
        <w:rPr>
          <w:rFonts w:ascii="Times New Roman" w:hAnsi="Times New Roman"/>
          <w:szCs w:val="24"/>
          <w:lang w:val="uk-UA"/>
        </w:rPr>
      </w:pPr>
      <w:r w:rsidRPr="00CD2A55">
        <w:rPr>
          <w:rFonts w:ascii="Times New Roman" w:hAnsi="Times New Roman"/>
          <w:szCs w:val="24"/>
          <w:lang w:val="uk-UA"/>
        </w:rPr>
        <w:t>Олександр ПАРШАКОВ</w:t>
      </w:r>
    </w:p>
    <w:p w14:paraId="5F7654A4" w14:textId="1C37A445" w:rsidR="00AF4584" w:rsidRPr="00CD2A55" w:rsidRDefault="000D3671" w:rsidP="00CD2A55">
      <w:pPr>
        <w:spacing w:after="0" w:line="240" w:lineRule="auto"/>
        <w:ind w:left="1134"/>
        <w:jc w:val="both"/>
        <w:rPr>
          <w:sz w:val="24"/>
          <w:szCs w:val="24"/>
          <w:lang w:val="uk-UA"/>
        </w:rPr>
      </w:pPr>
      <w:r w:rsidRPr="00CD2A55">
        <w:rPr>
          <w:rFonts w:ascii="Times New Roman" w:hAnsi="Times New Roman"/>
          <w:szCs w:val="24"/>
          <w:lang w:val="uk-UA"/>
        </w:rPr>
        <w:t>Леся КУЧЕВСЬКА</w:t>
      </w:r>
    </w:p>
    <w:sectPr w:rsidR="00AF4584" w:rsidRPr="00CD2A55" w:rsidSect="000D3671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6C2A3C"/>
    <w:multiLevelType w:val="hybridMultilevel"/>
    <w:tmpl w:val="D78A5A68"/>
    <w:lvl w:ilvl="0" w:tplc="6214F9A6">
      <w:start w:val="1"/>
      <w:numFmt w:val="bullet"/>
      <w:lvlText w:val="-"/>
      <w:lvlJc w:val="left"/>
      <w:pPr>
        <w:ind w:left="1144" w:hanging="360"/>
      </w:pPr>
      <w:rPr>
        <w:rFonts w:ascii="Times New Roman" w:eastAsia="Times New Roman" w:hAnsi="Times New Roman" w:cs="Times New Roman" w:hint="default"/>
        <w:sz w:val="28"/>
      </w:rPr>
    </w:lvl>
    <w:lvl w:ilvl="1" w:tplc="0422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1" w15:restartNumberingAfterBreak="0">
    <w:nsid w:val="30A449D1"/>
    <w:multiLevelType w:val="hybridMultilevel"/>
    <w:tmpl w:val="0FFC7F4A"/>
    <w:lvl w:ilvl="0" w:tplc="A4328896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8D5598E"/>
    <w:multiLevelType w:val="hybridMultilevel"/>
    <w:tmpl w:val="99F6DA98"/>
    <w:lvl w:ilvl="0" w:tplc="98EC2BD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7C758F"/>
    <w:multiLevelType w:val="hybridMultilevel"/>
    <w:tmpl w:val="67D4AC5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663C64"/>
    <w:multiLevelType w:val="hybridMultilevel"/>
    <w:tmpl w:val="24D099FA"/>
    <w:lvl w:ilvl="0" w:tplc="8E747844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  <w:sz w:val="28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80E2C8A"/>
    <w:multiLevelType w:val="hybridMultilevel"/>
    <w:tmpl w:val="A7D40278"/>
    <w:lvl w:ilvl="0" w:tplc="0ECAD53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80FA656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555"/>
    <w:rsid w:val="0002199C"/>
    <w:rsid w:val="000429D2"/>
    <w:rsid w:val="00051E40"/>
    <w:rsid w:val="000737C6"/>
    <w:rsid w:val="0009443F"/>
    <w:rsid w:val="000D3671"/>
    <w:rsid w:val="000F0A4C"/>
    <w:rsid w:val="001311A2"/>
    <w:rsid w:val="00191257"/>
    <w:rsid w:val="00221143"/>
    <w:rsid w:val="002407EA"/>
    <w:rsid w:val="00250073"/>
    <w:rsid w:val="0028219D"/>
    <w:rsid w:val="00313BEF"/>
    <w:rsid w:val="00347C3F"/>
    <w:rsid w:val="003537AC"/>
    <w:rsid w:val="003C331A"/>
    <w:rsid w:val="00417A99"/>
    <w:rsid w:val="00421C2C"/>
    <w:rsid w:val="00583C8B"/>
    <w:rsid w:val="005843FF"/>
    <w:rsid w:val="00636CB3"/>
    <w:rsid w:val="0067776C"/>
    <w:rsid w:val="00677995"/>
    <w:rsid w:val="006D4555"/>
    <w:rsid w:val="006E0A42"/>
    <w:rsid w:val="006E20EE"/>
    <w:rsid w:val="00747FC0"/>
    <w:rsid w:val="007C63BB"/>
    <w:rsid w:val="007D0352"/>
    <w:rsid w:val="007D5B84"/>
    <w:rsid w:val="0086591B"/>
    <w:rsid w:val="008868DE"/>
    <w:rsid w:val="008B0750"/>
    <w:rsid w:val="008C00CC"/>
    <w:rsid w:val="008C297D"/>
    <w:rsid w:val="008F1C6A"/>
    <w:rsid w:val="00916486"/>
    <w:rsid w:val="0093272B"/>
    <w:rsid w:val="00960FE6"/>
    <w:rsid w:val="009957D1"/>
    <w:rsid w:val="00A25F22"/>
    <w:rsid w:val="00A509A7"/>
    <w:rsid w:val="00AB457F"/>
    <w:rsid w:val="00AF4584"/>
    <w:rsid w:val="00B307FC"/>
    <w:rsid w:val="00B719D9"/>
    <w:rsid w:val="00B93B0E"/>
    <w:rsid w:val="00BB69E7"/>
    <w:rsid w:val="00BE223D"/>
    <w:rsid w:val="00BE3222"/>
    <w:rsid w:val="00C01BCD"/>
    <w:rsid w:val="00C72820"/>
    <w:rsid w:val="00C877D1"/>
    <w:rsid w:val="00CD2A55"/>
    <w:rsid w:val="00CE6119"/>
    <w:rsid w:val="00D13C41"/>
    <w:rsid w:val="00DB4E94"/>
    <w:rsid w:val="00DF00AE"/>
    <w:rsid w:val="00DF110D"/>
    <w:rsid w:val="00DF2289"/>
    <w:rsid w:val="00E25B20"/>
    <w:rsid w:val="00E30D46"/>
    <w:rsid w:val="00E32101"/>
    <w:rsid w:val="00E45164"/>
    <w:rsid w:val="00ED0568"/>
    <w:rsid w:val="00F04FFC"/>
    <w:rsid w:val="00F3621E"/>
    <w:rsid w:val="00F8682D"/>
    <w:rsid w:val="00FD0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22655E"/>
  <w15:docId w15:val="{AAED9513-E3DB-40CD-B42B-0E97758BA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4555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D4555"/>
    <w:pPr>
      <w:ind w:left="720"/>
      <w:contextualSpacing/>
    </w:pPr>
  </w:style>
  <w:style w:type="character" w:styleId="a4">
    <w:name w:val="Emphasis"/>
    <w:uiPriority w:val="99"/>
    <w:qFormat/>
    <w:rsid w:val="006D4555"/>
    <w:rPr>
      <w:rFonts w:cs="Times New Roman"/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6D45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D4555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464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8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0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857</Words>
  <Characters>490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6</cp:revision>
  <cp:lastPrinted>2026-08-03T08:12:00Z</cp:lastPrinted>
  <dcterms:created xsi:type="dcterms:W3CDTF">2026-06-24T12:21:00Z</dcterms:created>
  <dcterms:modified xsi:type="dcterms:W3CDTF">2026-08-03T08:12:00Z</dcterms:modified>
</cp:coreProperties>
</file>